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00b0f0" focus="-50%" type="gradient"/>
    </v:background>
  </w:background>
  <w:body>
    <w:p w:rsidR="006577A3" w:rsidRPr="0064211D" w:rsidRDefault="009F479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-225425</wp:posOffset>
            </wp:positionV>
            <wp:extent cx="2200275" cy="2314575"/>
            <wp:effectExtent l="19050" t="0" r="9525" b="0"/>
            <wp:wrapTight wrapText="bothSides">
              <wp:wrapPolygon edited="0">
                <wp:start x="-187" y="0"/>
                <wp:lineTo x="-187" y="21511"/>
                <wp:lineTo x="21694" y="21511"/>
                <wp:lineTo x="21694" y="0"/>
                <wp:lineTo x="-187" y="0"/>
              </wp:wrapPolygon>
            </wp:wrapTight>
            <wp:docPr id="1" name="Obrázek 0" descr="dorotka-na-tabore-u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otka-na-tabore-u-800x4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7A3" w:rsidRPr="0064211D">
        <w:rPr>
          <w:b/>
          <w:sz w:val="32"/>
          <w:szCs w:val="32"/>
        </w:rPr>
        <w:t>Letní tábor 2020</w:t>
      </w:r>
    </w:p>
    <w:p w:rsidR="006577A3" w:rsidRPr="0064211D" w:rsidRDefault="006577A3">
      <w:pPr>
        <w:rPr>
          <w:b/>
        </w:rPr>
      </w:pPr>
      <w:r w:rsidRPr="0064211D">
        <w:rPr>
          <w:b/>
        </w:rPr>
        <w:t>ZŠ Branka u Opavy + ZŠ Hradec nad Moravicí</w:t>
      </w:r>
    </w:p>
    <w:p w:rsidR="00623D27" w:rsidRPr="0064211D" w:rsidRDefault="006577A3">
      <w:pPr>
        <w:rPr>
          <w:b/>
        </w:rPr>
      </w:pPr>
      <w:r w:rsidRPr="0064211D">
        <w:rPr>
          <w:b/>
        </w:rPr>
        <w:t>17. 8. 2020 – 21. 8. 2020</w:t>
      </w:r>
    </w:p>
    <w:p w:rsidR="006577A3" w:rsidRDefault="00623D27">
      <w:r>
        <w:t>Nástup na tábor v 8:00, vyzvednutí dětí v 16:00. Při</w:t>
      </w:r>
      <w:r w:rsidR="00A55A9E">
        <w:t xml:space="preserve"> pondělním</w:t>
      </w:r>
      <w:r>
        <w:t xml:space="preserve"> nástupu j</w:t>
      </w:r>
      <w:r w:rsidR="00A55A9E">
        <w:t>e potřeba odevzdat čestné pro</w:t>
      </w:r>
      <w:r>
        <w:t>hlášení</w:t>
      </w:r>
      <w:r w:rsidR="00A55A9E">
        <w:t xml:space="preserve"> naleznete na webových stránkách). Dětem bude každé ráno změřena teplota bezkontaktním teploměrem. Během celého týdne budeme dodržovat zvýšená hygienická pravidla. Na celodenní výlety prosím dějte dětem roušku.</w:t>
      </w:r>
    </w:p>
    <w:p w:rsidR="006577A3" w:rsidRDefault="00623D27">
      <w:r>
        <w:t>Děti mají zajištěno celodenní stravování – dopolední a odpolední svačina, oběd a</w:t>
      </w:r>
      <w:r w:rsidR="006577A3">
        <w:t xml:space="preserve"> pitný režim.</w:t>
      </w:r>
    </w:p>
    <w:p w:rsidR="006577A3" w:rsidRDefault="00623D27">
      <w:r>
        <w:t>V</w:t>
      </w:r>
      <w:r w:rsidR="006577A3">
        <w:t xml:space="preserve"> rámci veškerých aktivit </w:t>
      </w:r>
      <w:r>
        <w:t xml:space="preserve">budou děti </w:t>
      </w:r>
      <w:r w:rsidR="006577A3">
        <w:t>pojištěny.</w:t>
      </w:r>
      <w:r>
        <w:t xml:space="preserve"> V pondělí prosím přesto dejte dětem kartičku pojišťovny (během dne okopírujeme a odpoledne vrátíme).</w:t>
      </w:r>
    </w:p>
    <w:p w:rsidR="006577A3" w:rsidRDefault="006577A3">
      <w:r>
        <w:t xml:space="preserve">Program se může změnit v návaznosti na počasí. </w:t>
      </w:r>
      <w:r w:rsidR="00A55A9E">
        <w:t xml:space="preserve">Každý den budou děti dostávat písemné informace na následující den. </w:t>
      </w:r>
      <w:r>
        <w:t>Předběžně však plánujeme následující akce:</w:t>
      </w:r>
    </w:p>
    <w:p w:rsidR="006577A3" w:rsidRPr="0064211D" w:rsidRDefault="006577A3">
      <w:pPr>
        <w:rPr>
          <w:b/>
        </w:rPr>
      </w:pPr>
      <w:r w:rsidRPr="0064211D">
        <w:rPr>
          <w:b/>
        </w:rPr>
        <w:t xml:space="preserve">Pondělí: </w:t>
      </w:r>
    </w:p>
    <w:p w:rsidR="006577A3" w:rsidRDefault="00623D27" w:rsidP="006577A3">
      <w:pPr>
        <w:pStyle w:val="Odstavecseseznamem"/>
        <w:numPr>
          <w:ilvl w:val="0"/>
          <w:numId w:val="1"/>
        </w:numPr>
      </w:pPr>
      <w:r>
        <w:t>Sraz na zahradě</w:t>
      </w:r>
      <w:r w:rsidR="006577A3">
        <w:t xml:space="preserve"> ZŠ v Brance.</w:t>
      </w:r>
    </w:p>
    <w:p w:rsidR="006577A3" w:rsidRDefault="006577A3" w:rsidP="006577A3">
      <w:pPr>
        <w:pStyle w:val="Odstavecseseznamem"/>
        <w:numPr>
          <w:ilvl w:val="0"/>
          <w:numId w:val="1"/>
        </w:numPr>
      </w:pPr>
      <w:r>
        <w:t>Seznamovací hry, kreativní „</w:t>
      </w:r>
      <w:proofErr w:type="spellStart"/>
      <w:r>
        <w:t>plackohraní</w:t>
      </w:r>
      <w:proofErr w:type="spellEnd"/>
      <w:r>
        <w:t xml:space="preserve">“, </w:t>
      </w:r>
      <w:r w:rsidR="00A55A9E">
        <w:t xml:space="preserve">deskové a stolní hry, Lego, </w:t>
      </w:r>
      <w:r>
        <w:t>sportovní vyžití,…</w:t>
      </w:r>
    </w:p>
    <w:p w:rsidR="006577A3" w:rsidRPr="0064211D" w:rsidRDefault="006577A3" w:rsidP="006577A3">
      <w:pPr>
        <w:rPr>
          <w:b/>
        </w:rPr>
      </w:pPr>
      <w:r w:rsidRPr="0064211D">
        <w:rPr>
          <w:b/>
        </w:rPr>
        <w:t>Úterý:</w:t>
      </w:r>
    </w:p>
    <w:p w:rsidR="006577A3" w:rsidRDefault="00623D27" w:rsidP="006577A3">
      <w:pPr>
        <w:pStyle w:val="Odstavecseseznamem"/>
        <w:numPr>
          <w:ilvl w:val="0"/>
          <w:numId w:val="1"/>
        </w:numPr>
      </w:pPr>
      <w:r>
        <w:t>Sraz na zahradě</w:t>
      </w:r>
      <w:r w:rsidR="006577A3">
        <w:t xml:space="preserve"> ZŠ v Brance.</w:t>
      </w:r>
    </w:p>
    <w:p w:rsidR="006577A3" w:rsidRDefault="00D4529E" w:rsidP="006577A3">
      <w:pPr>
        <w:pStyle w:val="Odstavecseseznamem"/>
        <w:numPr>
          <w:ilvl w:val="0"/>
          <w:numId w:val="1"/>
        </w:numPr>
      </w:pPr>
      <w:r>
        <w:t xml:space="preserve">Workshop netradičních vozidel, šlapacích kár, koloběžek a kol, střelba z dětské kuše a jiné drobné sportovní aktivity, </w:t>
      </w:r>
      <w:r w:rsidR="0064211D">
        <w:t xml:space="preserve">ukázka rýžování zlata, </w:t>
      </w:r>
      <w:r>
        <w:t xml:space="preserve">kreativní tvoření – látkové </w:t>
      </w:r>
      <w:r w:rsidR="0064211D">
        <w:t>batůžky,</w:t>
      </w:r>
      <w:r>
        <w:t>…</w:t>
      </w:r>
    </w:p>
    <w:p w:rsidR="00D4529E" w:rsidRPr="0064211D" w:rsidRDefault="00D4529E" w:rsidP="00D4529E">
      <w:pPr>
        <w:rPr>
          <w:b/>
        </w:rPr>
      </w:pPr>
      <w:r w:rsidRPr="0064211D">
        <w:rPr>
          <w:b/>
        </w:rPr>
        <w:t>Středa:</w:t>
      </w:r>
    </w:p>
    <w:p w:rsidR="00D4529E" w:rsidRDefault="00623D27" w:rsidP="00D4529E">
      <w:pPr>
        <w:pStyle w:val="Odstavecseseznamem"/>
        <w:numPr>
          <w:ilvl w:val="0"/>
          <w:numId w:val="1"/>
        </w:numPr>
      </w:pPr>
      <w:r>
        <w:t>Sraz na zahradě</w:t>
      </w:r>
      <w:r w:rsidR="00D4529E">
        <w:t xml:space="preserve"> ZŠ v</w:t>
      </w:r>
      <w:r>
        <w:t> </w:t>
      </w:r>
      <w:r w:rsidR="00D4529E">
        <w:t>Brance</w:t>
      </w:r>
      <w:r>
        <w:t xml:space="preserve">, </w:t>
      </w:r>
      <w:proofErr w:type="gramStart"/>
      <w:r>
        <w:t>tentokrát  ji</w:t>
      </w:r>
      <w:r w:rsidR="00D4529E">
        <w:t>ž</w:t>
      </w:r>
      <w:proofErr w:type="gramEnd"/>
      <w:r w:rsidR="00D4529E">
        <w:t xml:space="preserve"> v 7:20!!!</w:t>
      </w:r>
    </w:p>
    <w:p w:rsidR="00D4529E" w:rsidRDefault="00D4529E" w:rsidP="00D4529E">
      <w:pPr>
        <w:pStyle w:val="Odstavecseseznamem"/>
        <w:numPr>
          <w:ilvl w:val="0"/>
          <w:numId w:val="1"/>
        </w:numPr>
      </w:pPr>
      <w:r>
        <w:t xml:space="preserve">Celodenní výlet do Jeseníku – </w:t>
      </w:r>
      <w:r w:rsidR="00623D27">
        <w:t>(</w:t>
      </w:r>
      <w:r>
        <w:t>komu nebývá dobře v au</w:t>
      </w:r>
      <w:r w:rsidR="00623D27">
        <w:t>tobuse, pr</w:t>
      </w:r>
      <w:r w:rsidR="00A55A9E">
        <w:t>osím d</w:t>
      </w:r>
      <w:r w:rsidR="00623D27">
        <w:t>e</w:t>
      </w:r>
      <w:r w:rsidR="00A55A9E">
        <w:t>j</w:t>
      </w:r>
      <w:r w:rsidR="00623D27">
        <w:t>te dětem na cestu</w:t>
      </w:r>
      <w:r>
        <w:t xml:space="preserve"> </w:t>
      </w:r>
      <w:proofErr w:type="spellStart"/>
      <w:r>
        <w:t>Kinedryl</w:t>
      </w:r>
      <w:proofErr w:type="spellEnd"/>
      <w:r>
        <w:t xml:space="preserve"> </w:t>
      </w:r>
      <w:r w:rsidR="00623D27">
        <w:t xml:space="preserve">) </w:t>
      </w:r>
      <w:r w:rsidR="00A55A9E">
        <w:t xml:space="preserve">–  </w:t>
      </w:r>
      <w:proofErr w:type="spellStart"/>
      <w:r w:rsidR="00A55A9E">
        <w:t>Faunapark</w:t>
      </w:r>
      <w:proofErr w:type="spellEnd"/>
      <w:r>
        <w:t xml:space="preserve"> v Horní Lipové a osobní setkání s tygřími koťaty</w:t>
      </w:r>
      <w:r w:rsidR="0064211D">
        <w:t xml:space="preserve"> a jinými zvířaty, horské káry a </w:t>
      </w:r>
      <w:proofErr w:type="spellStart"/>
      <w:r w:rsidR="0064211D">
        <w:t>t</w:t>
      </w:r>
      <w:r>
        <w:t>ubing</w:t>
      </w:r>
      <w:proofErr w:type="spellEnd"/>
      <w:r>
        <w:t xml:space="preserve"> na </w:t>
      </w:r>
      <w:proofErr w:type="spellStart"/>
      <w:r>
        <w:t>Ramzové</w:t>
      </w:r>
      <w:proofErr w:type="spellEnd"/>
      <w:r>
        <w:t xml:space="preserve"> a pěší túra do Lesního baru. Návrat cca v 17:30</w:t>
      </w:r>
      <w:r w:rsidR="00A55A9E">
        <w:t xml:space="preserve"> – 18:00</w:t>
      </w:r>
      <w:r>
        <w:t>.</w:t>
      </w:r>
    </w:p>
    <w:p w:rsidR="00D4529E" w:rsidRPr="0064211D" w:rsidRDefault="00D4529E" w:rsidP="00D4529E">
      <w:pPr>
        <w:rPr>
          <w:b/>
        </w:rPr>
      </w:pPr>
      <w:r w:rsidRPr="0064211D">
        <w:rPr>
          <w:b/>
        </w:rPr>
        <w:t>Čtvrtek:</w:t>
      </w:r>
    </w:p>
    <w:p w:rsidR="00D4529E" w:rsidRDefault="00D4529E" w:rsidP="00D4529E">
      <w:pPr>
        <w:pStyle w:val="Odstavecseseznamem"/>
        <w:numPr>
          <w:ilvl w:val="0"/>
          <w:numId w:val="1"/>
        </w:numPr>
      </w:pPr>
      <w:r>
        <w:t>Sraz u ZŠ v Hradci nad Moravicí</w:t>
      </w:r>
      <w:r w:rsidR="005C0916">
        <w:t xml:space="preserve"> s koly a přilbou – dopolední výlet do okolí.</w:t>
      </w:r>
    </w:p>
    <w:p w:rsidR="005C0916" w:rsidRDefault="005C0916" w:rsidP="00D4529E">
      <w:pPr>
        <w:pStyle w:val="Odstavecseseznamem"/>
        <w:numPr>
          <w:ilvl w:val="0"/>
          <w:numId w:val="1"/>
        </w:numPr>
      </w:pPr>
      <w:r>
        <w:t xml:space="preserve">Lukostřelecký turnaj, pískování, hry a </w:t>
      </w:r>
      <w:r w:rsidR="0064211D">
        <w:t xml:space="preserve">další </w:t>
      </w:r>
      <w:r>
        <w:t>aktivity</w:t>
      </w:r>
      <w:r w:rsidR="0064211D">
        <w:t>.</w:t>
      </w:r>
    </w:p>
    <w:p w:rsidR="0064211D" w:rsidRDefault="0064211D" w:rsidP="00D4529E">
      <w:pPr>
        <w:pStyle w:val="Odstavecseseznamem"/>
        <w:numPr>
          <w:ilvl w:val="0"/>
          <w:numId w:val="1"/>
        </w:numPr>
      </w:pPr>
      <w:r>
        <w:t>Přespání ve škole (ZŠ Hradec) – hygienické potřeby, spacák – už ráno, při předání dětí.</w:t>
      </w:r>
    </w:p>
    <w:p w:rsidR="0064211D" w:rsidRPr="0064211D" w:rsidRDefault="0064211D" w:rsidP="0064211D">
      <w:pPr>
        <w:rPr>
          <w:b/>
        </w:rPr>
      </w:pPr>
      <w:r w:rsidRPr="0064211D">
        <w:rPr>
          <w:b/>
        </w:rPr>
        <w:t>Pátek:</w:t>
      </w:r>
    </w:p>
    <w:p w:rsidR="0064211D" w:rsidRDefault="0064211D" w:rsidP="0064211D">
      <w:pPr>
        <w:pStyle w:val="Odstavecseseznamem"/>
        <w:numPr>
          <w:ilvl w:val="0"/>
          <w:numId w:val="1"/>
        </w:numPr>
      </w:pPr>
      <w:r>
        <w:t xml:space="preserve">Výlet do </w:t>
      </w:r>
      <w:proofErr w:type="spellStart"/>
      <w:r>
        <w:t>Tošovic</w:t>
      </w:r>
      <w:proofErr w:type="spellEnd"/>
      <w:r>
        <w:t xml:space="preserve"> – bobová dráha, trampolíny.</w:t>
      </w:r>
    </w:p>
    <w:p w:rsidR="0064211D" w:rsidRDefault="0064211D" w:rsidP="0064211D">
      <w:pPr>
        <w:pStyle w:val="Odstavecseseznamem"/>
        <w:numPr>
          <w:ilvl w:val="0"/>
          <w:numId w:val="1"/>
        </w:numPr>
      </w:pPr>
      <w:r>
        <w:t>Vyhodnocení týdenních aktivit.</w:t>
      </w:r>
    </w:p>
    <w:p w:rsidR="0064211D" w:rsidRDefault="0064211D" w:rsidP="0064211D">
      <w:pPr>
        <w:pStyle w:val="Odstavecseseznamem"/>
        <w:numPr>
          <w:ilvl w:val="0"/>
          <w:numId w:val="1"/>
        </w:numPr>
      </w:pPr>
      <w:r>
        <w:t>Vyzvednutí dětí před ZŠ v Hradci nad Moravicí.</w:t>
      </w:r>
    </w:p>
    <w:p w:rsidR="0064211D" w:rsidRDefault="0064211D" w:rsidP="0064211D"/>
    <w:p w:rsidR="0064211D" w:rsidRDefault="0064211D" w:rsidP="0064211D">
      <w:r>
        <w:t>Kontakt na táborové vedoucí:</w:t>
      </w:r>
    </w:p>
    <w:p w:rsidR="0064211D" w:rsidRDefault="0064211D" w:rsidP="0064211D">
      <w:r>
        <w:t xml:space="preserve">Mgr. Jan Špička – 603 277 317, </w:t>
      </w:r>
      <w:r>
        <w:tab/>
      </w:r>
      <w:r>
        <w:tab/>
        <w:t xml:space="preserve">Petra Tomanová, </w:t>
      </w:r>
      <w:proofErr w:type="spellStart"/>
      <w:r>
        <w:t>DiS</w:t>
      </w:r>
      <w:proofErr w:type="spellEnd"/>
      <w:r>
        <w:t>. – 605 129 731</w:t>
      </w:r>
    </w:p>
    <w:sectPr w:rsidR="0064211D" w:rsidSect="00A55A9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D8C"/>
    <w:multiLevelType w:val="hybridMultilevel"/>
    <w:tmpl w:val="B912640C"/>
    <w:lvl w:ilvl="0" w:tplc="8D547B4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577A3"/>
    <w:rsid w:val="003D00C5"/>
    <w:rsid w:val="005C0916"/>
    <w:rsid w:val="00623D27"/>
    <w:rsid w:val="0064211D"/>
    <w:rsid w:val="006577A3"/>
    <w:rsid w:val="006A2F9B"/>
    <w:rsid w:val="00886630"/>
    <w:rsid w:val="009F479E"/>
    <w:rsid w:val="00A55A9E"/>
    <w:rsid w:val="00D4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7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CD9E-790F-4D24-A889-56EBCB18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Víťa</dc:creator>
  <cp:lastModifiedBy>Jan Špička</cp:lastModifiedBy>
  <cp:revision>3</cp:revision>
  <dcterms:created xsi:type="dcterms:W3CDTF">2020-08-13T12:42:00Z</dcterms:created>
  <dcterms:modified xsi:type="dcterms:W3CDTF">2020-08-13T20:26:00Z</dcterms:modified>
</cp:coreProperties>
</file>