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74" w:rsidRDefault="00FA6174" w:rsidP="00FA6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24. 11. 2020</w:t>
      </w:r>
    </w:p>
    <w:p w:rsidR="00FA6174" w:rsidRDefault="00FA6174" w:rsidP="00FA6174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FA6174" w:rsidRDefault="00FA6174" w:rsidP="00FA6174">
      <w:pPr>
        <w:rPr>
          <w:sz w:val="28"/>
          <w:szCs w:val="28"/>
        </w:rPr>
      </w:pPr>
      <w:r>
        <w:rPr>
          <w:sz w:val="28"/>
          <w:szCs w:val="28"/>
        </w:rPr>
        <w:t xml:space="preserve">dnešní úkoly jsou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, doufám, že je již odevzdáte všichni.</w:t>
      </w:r>
    </w:p>
    <w:p w:rsidR="00FA6174" w:rsidRDefault="00FA6174" w:rsidP="00FA61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FA6174" w:rsidRDefault="00FA6174" w:rsidP="00FA6174">
      <w:pPr>
        <w:rPr>
          <w:sz w:val="28"/>
          <w:szCs w:val="28"/>
        </w:rPr>
      </w:pPr>
      <w:r>
        <w:rPr>
          <w:sz w:val="28"/>
          <w:szCs w:val="28"/>
        </w:rPr>
        <w:t>Dnes si procvičíte určování základních skladebních dvojic a druhy podmětů:</w:t>
      </w:r>
    </w:p>
    <w:p w:rsidR="00FA6174" w:rsidRDefault="00FA6174" w:rsidP="00FA61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A6174">
        <w:rPr>
          <w:sz w:val="28"/>
          <w:szCs w:val="28"/>
          <w:u w:val="single"/>
        </w:rPr>
        <w:t xml:space="preserve">Úkol na </w:t>
      </w:r>
      <w:proofErr w:type="spellStart"/>
      <w:r w:rsidRPr="00FA6174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DÚ – Druhy </w:t>
      </w:r>
      <w:proofErr w:type="gramStart"/>
      <w:r>
        <w:rPr>
          <w:i/>
          <w:sz w:val="28"/>
          <w:szCs w:val="28"/>
        </w:rPr>
        <w:t>podmětu</w:t>
      </w:r>
      <w:r>
        <w:rPr>
          <w:sz w:val="28"/>
          <w:szCs w:val="28"/>
        </w:rPr>
        <w:t xml:space="preserve"> - splň</w:t>
      </w:r>
      <w:proofErr w:type="gramEnd"/>
      <w:r>
        <w:rPr>
          <w:sz w:val="28"/>
          <w:szCs w:val="28"/>
        </w:rPr>
        <w:t xml:space="preserve"> úkoly podle zadání, na nic nezapomeň.</w:t>
      </w:r>
    </w:p>
    <w:p w:rsidR="00457330" w:rsidRDefault="00457330" w:rsidP="004573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 si shodu s podmětem na tomto odkazu:</w:t>
      </w:r>
    </w:p>
    <w:p w:rsidR="00457330" w:rsidRPr="00457330" w:rsidRDefault="00457330" w:rsidP="00457330">
      <w:pPr>
        <w:ind w:left="360"/>
        <w:rPr>
          <w:sz w:val="28"/>
          <w:szCs w:val="28"/>
        </w:rPr>
      </w:pPr>
      <w:hyperlink r:id="rId5" w:history="1">
        <w:r w:rsidRPr="007F7D5C">
          <w:rPr>
            <w:rStyle w:val="Hypertextovodkaz"/>
            <w:sz w:val="28"/>
            <w:szCs w:val="28"/>
          </w:rPr>
          <w:t>https://rysava.websnadno.cz/ceskyjazyk_5.roc/shoda_prisudku_s_podmetem1.htm</w:t>
        </w:r>
      </w:hyperlink>
    </w:p>
    <w:p w:rsidR="00457330" w:rsidRDefault="00457330" w:rsidP="00457330">
      <w:pPr>
        <w:pStyle w:val="Odstavecseseznamem"/>
        <w:rPr>
          <w:sz w:val="28"/>
          <w:szCs w:val="28"/>
        </w:rPr>
      </w:pPr>
    </w:p>
    <w:p w:rsidR="00FA6174" w:rsidRDefault="00FA6174" w:rsidP="00FA61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FA6174" w:rsidRDefault="00FA6174" w:rsidP="00FA6174">
      <w:pPr>
        <w:rPr>
          <w:sz w:val="28"/>
          <w:szCs w:val="28"/>
        </w:rPr>
      </w:pPr>
      <w:r>
        <w:rPr>
          <w:sz w:val="28"/>
          <w:szCs w:val="28"/>
        </w:rPr>
        <w:t xml:space="preserve">Zde si procvičíte písemné násobení a dělení. Do úkolu zapište celý výpočet příkladu, </w:t>
      </w:r>
      <w:proofErr w:type="gramStart"/>
      <w:r>
        <w:rPr>
          <w:sz w:val="28"/>
          <w:szCs w:val="28"/>
        </w:rPr>
        <w:t>ne jen</w:t>
      </w:r>
      <w:proofErr w:type="gramEnd"/>
      <w:r>
        <w:rPr>
          <w:sz w:val="28"/>
          <w:szCs w:val="28"/>
        </w:rPr>
        <w:t xml:space="preserve"> výsledek</w:t>
      </w:r>
      <w:r w:rsidR="00457330">
        <w:rPr>
          <w:sz w:val="28"/>
          <w:szCs w:val="28"/>
        </w:rPr>
        <w:t>, ať vím, jestli rozumíš postupu.</w:t>
      </w:r>
    </w:p>
    <w:p w:rsidR="00FA6174" w:rsidRPr="00FA6174" w:rsidRDefault="00FA6174" w:rsidP="00FA617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A6174">
        <w:rPr>
          <w:sz w:val="28"/>
          <w:szCs w:val="28"/>
          <w:u w:val="single"/>
        </w:rPr>
        <w:t xml:space="preserve">Úkol na </w:t>
      </w:r>
      <w:proofErr w:type="spellStart"/>
      <w:r w:rsidRPr="00FA6174">
        <w:rPr>
          <w:sz w:val="28"/>
          <w:szCs w:val="28"/>
          <w:u w:val="single"/>
        </w:rPr>
        <w:t>classroom</w:t>
      </w:r>
      <w:proofErr w:type="spellEnd"/>
      <w:r w:rsidRPr="00FA617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DÚ – Písemné násobení a dělení</w:t>
      </w:r>
    </w:p>
    <w:p w:rsidR="00FA6174" w:rsidRPr="00FA6174" w:rsidRDefault="00FA6174" w:rsidP="00FA6174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FA6174">
        <w:rPr>
          <w:sz w:val="28"/>
          <w:szCs w:val="28"/>
          <w:u w:val="single"/>
        </w:rPr>
        <w:t>Procvič si poznávání zlomků na tomto odkazu:</w:t>
      </w:r>
    </w:p>
    <w:p w:rsidR="00457330" w:rsidRDefault="00FA6174">
      <w:pPr>
        <w:rPr>
          <w:sz w:val="28"/>
          <w:szCs w:val="28"/>
        </w:rPr>
      </w:pPr>
      <w:hyperlink r:id="rId6" w:history="1">
        <w:r w:rsidRPr="00457330">
          <w:rPr>
            <w:rStyle w:val="Hypertextovodkaz"/>
            <w:sz w:val="28"/>
            <w:szCs w:val="28"/>
          </w:rPr>
          <w:t>https://www.umimematiku.cz/pexeso-zlomky-poznavani-1-uroven/288</w:t>
        </w:r>
      </w:hyperlink>
    </w:p>
    <w:p w:rsidR="00457330" w:rsidRDefault="00457330">
      <w:pPr>
        <w:rPr>
          <w:sz w:val="28"/>
          <w:szCs w:val="28"/>
        </w:rPr>
      </w:pPr>
    </w:p>
    <w:p w:rsidR="00457330" w:rsidRPr="00457330" w:rsidRDefault="00457330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EE8E0F">
            <wp:simplePos x="0" y="0"/>
            <wp:positionH relativeFrom="column">
              <wp:posOffset>2795905</wp:posOffset>
            </wp:positionH>
            <wp:positionV relativeFrom="paragraph">
              <wp:posOffset>13335</wp:posOffset>
            </wp:positionV>
            <wp:extent cx="2049780" cy="1882140"/>
            <wp:effectExtent l="0" t="0" r="7620" b="3810"/>
            <wp:wrapTight wrapText="bothSides">
              <wp:wrapPolygon edited="0">
                <wp:start x="0" y="0"/>
                <wp:lineTo x="0" y="21425"/>
                <wp:lineTo x="21480" y="21425"/>
                <wp:lineTo x="21480" y="0"/>
                <wp:lineTo x="0" y="0"/>
              </wp:wrapPolygon>
            </wp:wrapTight>
            <wp:docPr id="1" name="obrázek 1" descr="10+ Best Úterý ideas in 2020 | úterý, obrázky, dobré rá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 Best Úterý ideas in 2020 | úterý, obrázky, dobré rá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8"/>
          <w:szCs w:val="28"/>
        </w:rPr>
        <w:t>Pěkný zbytek dne Z. S.</w:t>
      </w:r>
      <w:r w:rsidRPr="00457330">
        <w:rPr>
          <w:noProof/>
        </w:rPr>
        <w:t xml:space="preserve"> </w:t>
      </w:r>
    </w:p>
    <w:p w:rsidR="00457330" w:rsidRDefault="00457330"/>
    <w:p w:rsidR="00457330" w:rsidRDefault="00457330"/>
    <w:p w:rsidR="00FA6174" w:rsidRDefault="00FA6174"/>
    <w:sectPr w:rsidR="00FA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7400"/>
    <w:multiLevelType w:val="hybridMultilevel"/>
    <w:tmpl w:val="9C1C8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A19E7"/>
    <w:multiLevelType w:val="hybridMultilevel"/>
    <w:tmpl w:val="804AF6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55"/>
    <w:rsid w:val="00457330"/>
    <w:rsid w:val="007E0555"/>
    <w:rsid w:val="00B16B20"/>
    <w:rsid w:val="00E30337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A76"/>
  <w15:chartTrackingRefBased/>
  <w15:docId w15:val="{22748D14-5B09-4AFA-A27B-CB049347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1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1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pexeso-zlomky-poznavani-1-uroven/288" TargetMode="External"/><Relationship Id="rId5" Type="http://schemas.openxmlformats.org/officeDocument/2006/relationships/hyperlink" Target="https://rysava.websnadno.cz/ceskyjazyk_5.roc/shoda_prisudku_s_podmetem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2020-11-23T17:22:00Z</dcterms:created>
  <dcterms:modified xsi:type="dcterms:W3CDTF">2020-11-23T20:05:00Z</dcterms:modified>
</cp:coreProperties>
</file>