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E" w:rsidRDefault="00A072DE" w:rsidP="00A072DE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A072DE" w:rsidRDefault="00A072DE" w:rsidP="00A072DE">
      <w:pPr>
        <w:pStyle w:val="Standard"/>
      </w:pPr>
      <w:proofErr w:type="gramStart"/>
      <w:r>
        <w:rPr>
          <w:sz w:val="40"/>
          <w:szCs w:val="40"/>
        </w:rPr>
        <w:t>11. 1.  – 15</w:t>
      </w:r>
      <w:proofErr w:type="gramEnd"/>
      <w:r>
        <w:rPr>
          <w:sz w:val="40"/>
          <w:szCs w:val="40"/>
        </w:rPr>
        <w:t>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A072DE" w:rsidTr="00F55AE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A072DE" w:rsidTr="00F55AE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Pr="0038743E" w:rsidRDefault="00A072DE" w:rsidP="00F55A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Pr="00763511" w:rsidRDefault="00A072DE" w:rsidP="00F55AE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72DE" w:rsidTr="00F55AE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Pr="0038743E" w:rsidRDefault="00A072DE" w:rsidP="00F55A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12. 1. 2021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</w:pPr>
            <w:r>
              <w:t>Do školního sešitu opis str. 71/4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61B32" w:rsidP="00F55AE0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21/ krajní př</w:t>
            </w:r>
            <w:r w:rsidR="00A072DE">
              <w:t xml:space="preserve">íklady+ do školního sešitu dělení </w:t>
            </w:r>
            <w:proofErr w:type="spellStart"/>
            <w:r w:rsidR="00A072DE">
              <w:t>jednocif</w:t>
            </w:r>
            <w:proofErr w:type="spellEnd"/>
            <w:r w:rsidR="00A072DE">
              <w:t xml:space="preserve">. </w:t>
            </w:r>
            <w:proofErr w:type="spellStart"/>
            <w:r w:rsidR="00CA2265">
              <w:t>č</w:t>
            </w:r>
            <w:r w:rsidR="00A072DE">
              <w:t>íslem</w:t>
            </w:r>
            <w:r w:rsidR="00CA2265">
              <w:t>+násobení</w:t>
            </w:r>
            <w:proofErr w:type="spellEnd"/>
            <w:r w:rsidR="00CA2265">
              <w:t xml:space="preserve"> </w:t>
            </w:r>
            <w:proofErr w:type="spellStart"/>
            <w:r w:rsidR="00CA2265">
              <w:t>jednoc</w:t>
            </w:r>
            <w:proofErr w:type="spellEnd"/>
            <w:r w:rsidR="00CA2265">
              <w:t>. číslem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DE" w:rsidRDefault="00A072DE" w:rsidP="00F55AE0">
            <w:pPr>
              <w:pStyle w:val="Standard"/>
              <w:spacing w:after="0" w:line="240" w:lineRule="auto"/>
            </w:pPr>
          </w:p>
        </w:tc>
      </w:tr>
    </w:tbl>
    <w:p w:rsidR="001A3412" w:rsidRDefault="001A3412"/>
    <w:sectPr w:rsidR="001A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E"/>
    <w:rsid w:val="001A3412"/>
    <w:rsid w:val="00A072DE"/>
    <w:rsid w:val="00A61B32"/>
    <w:rsid w:val="00C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2D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072D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2D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072D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3</cp:revision>
  <dcterms:created xsi:type="dcterms:W3CDTF">2021-01-11T12:40:00Z</dcterms:created>
  <dcterms:modified xsi:type="dcterms:W3CDTF">2021-01-11T12:42:00Z</dcterms:modified>
</cp:coreProperties>
</file>