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3F64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19. 2. 2021 – 5. třída</w:t>
      </w:r>
    </w:p>
    <w:p w:rsidR="003F64BF" w:rsidRDefault="003F64BF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3F64BF" w:rsidRDefault="003F64BF">
      <w:pPr>
        <w:rPr>
          <w:sz w:val="28"/>
          <w:szCs w:val="28"/>
        </w:rPr>
      </w:pPr>
      <w:r>
        <w:rPr>
          <w:sz w:val="28"/>
          <w:szCs w:val="28"/>
        </w:rPr>
        <w:t>máme pátek a poslední úkoly v tomto týdnu. V českém jazyku si zopakujete shodu podmětu s přísudkem a určování druhů přídavných jmen. V matematice opět budete počítat obsah obdélníka ve slovní úloze.</w:t>
      </w:r>
    </w:p>
    <w:p w:rsidR="003F64BF" w:rsidRDefault="003F64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3F64BF" w:rsidRPr="003F64BF" w:rsidRDefault="003F64BF" w:rsidP="003F64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64BF">
        <w:rPr>
          <w:sz w:val="28"/>
          <w:szCs w:val="28"/>
          <w:u w:val="single"/>
        </w:rPr>
        <w:t>PS: 68/4e)</w:t>
      </w:r>
      <w:r w:rsidRPr="003F64BF">
        <w:rPr>
          <w:sz w:val="28"/>
          <w:szCs w:val="28"/>
        </w:rPr>
        <w:t xml:space="preserve"> – vymysli věty </w:t>
      </w:r>
      <w:r w:rsidRPr="00037F3B">
        <w:rPr>
          <w:sz w:val="28"/>
          <w:szCs w:val="28"/>
          <w:highlight w:val="yellow"/>
        </w:rPr>
        <w:t>v minulém čase</w:t>
      </w:r>
      <w:r w:rsidRPr="003F64BF">
        <w:rPr>
          <w:sz w:val="28"/>
          <w:szCs w:val="28"/>
        </w:rPr>
        <w:t xml:space="preserve">, pozor, použitá podstatná jména musí být </w:t>
      </w:r>
      <w:r w:rsidRPr="00037F3B">
        <w:rPr>
          <w:sz w:val="28"/>
          <w:szCs w:val="28"/>
          <w:highlight w:val="yellow"/>
        </w:rPr>
        <w:t>v množném čísle</w:t>
      </w:r>
      <w:bookmarkStart w:id="0" w:name="_GoBack"/>
      <w:bookmarkEnd w:id="0"/>
      <w:r w:rsidRPr="003F64BF">
        <w:rPr>
          <w:sz w:val="28"/>
          <w:szCs w:val="28"/>
        </w:rPr>
        <w:t>. Postupuj podle příkladu.</w:t>
      </w:r>
    </w:p>
    <w:p w:rsidR="003F64BF" w:rsidRDefault="003F64BF" w:rsidP="003F64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64BF">
        <w:rPr>
          <w:sz w:val="28"/>
          <w:szCs w:val="28"/>
          <w:u w:val="single"/>
        </w:rPr>
        <w:t xml:space="preserve">Úkol na </w:t>
      </w:r>
      <w:proofErr w:type="spellStart"/>
      <w:r w:rsidRPr="003F64BF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3F64BF">
        <w:rPr>
          <w:i/>
          <w:sz w:val="28"/>
          <w:szCs w:val="28"/>
        </w:rPr>
        <w:t>DÚ – Druh přídavného jména</w:t>
      </w:r>
      <w:r>
        <w:rPr>
          <w:sz w:val="28"/>
          <w:szCs w:val="28"/>
        </w:rPr>
        <w:t xml:space="preserve"> – vyznač barevně podle zadání správný druh přídavného jména.</w:t>
      </w:r>
    </w:p>
    <w:p w:rsidR="003F64BF" w:rsidRDefault="003F64BF" w:rsidP="003F64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3F64BF" w:rsidRPr="00037F3B" w:rsidRDefault="003F64BF" w:rsidP="003F64BF">
      <w:pPr>
        <w:rPr>
          <w:sz w:val="28"/>
          <w:szCs w:val="28"/>
          <w:u w:val="single"/>
        </w:rPr>
      </w:pPr>
      <w:r w:rsidRPr="00037F3B">
        <w:rPr>
          <w:sz w:val="28"/>
          <w:szCs w:val="28"/>
          <w:u w:val="single"/>
        </w:rPr>
        <w:t>Slovní úloha:</w:t>
      </w:r>
    </w:p>
    <w:p w:rsidR="003F64BF" w:rsidRDefault="003F64BF" w:rsidP="003F64BF">
      <w:pPr>
        <w:rPr>
          <w:sz w:val="28"/>
          <w:szCs w:val="28"/>
        </w:rPr>
      </w:pPr>
      <w:r w:rsidRPr="003F64BF">
        <w:rPr>
          <w:i/>
          <w:sz w:val="28"/>
          <w:szCs w:val="28"/>
        </w:rPr>
        <w:t xml:space="preserve">V ulici po rekonstrukci vodovodního potrubí vysévali nový trávník, který má tvar obdélníku o rozměrech </w:t>
      </w:r>
      <w:r w:rsidRPr="00037F3B">
        <w:rPr>
          <w:i/>
          <w:color w:val="FF0000"/>
          <w:sz w:val="28"/>
          <w:szCs w:val="28"/>
        </w:rPr>
        <w:t xml:space="preserve">300 cm a 250 m. </w:t>
      </w:r>
      <w:r w:rsidRPr="003F64BF">
        <w:rPr>
          <w:i/>
          <w:sz w:val="28"/>
          <w:szCs w:val="28"/>
        </w:rPr>
        <w:t xml:space="preserve">Kolik balení travního semene budou potřebovat, když </w:t>
      </w:r>
      <w:r w:rsidRPr="00037F3B">
        <w:rPr>
          <w:i/>
          <w:color w:val="00B0F0"/>
          <w:sz w:val="28"/>
          <w:szCs w:val="28"/>
        </w:rPr>
        <w:t>jedno balení vystačí na 15 m</w:t>
      </w:r>
      <w:r w:rsidRPr="00037F3B">
        <w:rPr>
          <w:i/>
          <w:color w:val="00B0F0"/>
          <w:sz w:val="28"/>
          <w:szCs w:val="28"/>
          <w:vertAlign w:val="superscript"/>
        </w:rPr>
        <w:t>2</w:t>
      </w:r>
      <w:r w:rsidRPr="00037F3B">
        <w:rPr>
          <w:i/>
          <w:color w:val="00B0F0"/>
          <w:sz w:val="28"/>
          <w:szCs w:val="28"/>
        </w:rPr>
        <w:t xml:space="preserve"> </w:t>
      </w:r>
      <w:r w:rsidRPr="003F64BF">
        <w:rPr>
          <w:i/>
          <w:sz w:val="28"/>
          <w:szCs w:val="28"/>
        </w:rPr>
        <w:t>?</w:t>
      </w:r>
    </w:p>
    <w:p w:rsidR="003F64BF" w:rsidRPr="003F64BF" w:rsidRDefault="003F64BF" w:rsidP="003F64BF">
      <w:pPr>
        <w:rPr>
          <w:sz w:val="28"/>
          <w:szCs w:val="28"/>
        </w:rPr>
      </w:pPr>
      <w:r>
        <w:rPr>
          <w:sz w:val="28"/>
          <w:szCs w:val="28"/>
        </w:rPr>
        <w:t xml:space="preserve">Počítej do sešitu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– školní. Slovní úlohu nemusíš opisovat. Nezapomeň na zápis, výpočet a odpověď.</w:t>
      </w:r>
    </w:p>
    <w:p w:rsidR="003F64BF" w:rsidRDefault="003F64BF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  <w:r>
        <w:rPr>
          <w:sz w:val="28"/>
          <w:szCs w:val="28"/>
        </w:rPr>
        <w:t xml:space="preserve">Na pondělí si zopakujte sloveso HAVE GOT. (+, -, ?). Napíšeme si nějaký překlad. </w:t>
      </w:r>
    </w:p>
    <w:p w:rsidR="00037F3B" w:rsidRDefault="00037F3B" w:rsidP="003F64B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59335">
            <wp:simplePos x="0" y="0"/>
            <wp:positionH relativeFrom="column">
              <wp:posOffset>2407285</wp:posOffset>
            </wp:positionH>
            <wp:positionV relativeFrom="paragraph">
              <wp:posOffset>71120</wp:posOffset>
            </wp:positionV>
            <wp:extent cx="2141220" cy="2653251"/>
            <wp:effectExtent l="0" t="0" r="0" b="0"/>
            <wp:wrapSquare wrapText="bothSides"/>
            <wp:docPr id="1" name="obrázek 1" descr="Image result for obrázek p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pá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6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3B" w:rsidRDefault="00037F3B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</w:p>
    <w:p w:rsidR="00037F3B" w:rsidRDefault="00037F3B" w:rsidP="003F64BF">
      <w:pPr>
        <w:rPr>
          <w:sz w:val="28"/>
          <w:szCs w:val="28"/>
        </w:rPr>
      </w:pPr>
    </w:p>
    <w:p w:rsidR="00037F3B" w:rsidRPr="003F64BF" w:rsidRDefault="00037F3B" w:rsidP="003F64BF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037F3B" w:rsidRPr="003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C1271"/>
    <w:multiLevelType w:val="hybridMultilevel"/>
    <w:tmpl w:val="D7C07460"/>
    <w:lvl w:ilvl="0" w:tplc="26E0D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BF"/>
    <w:rsid w:val="00037F3B"/>
    <w:rsid w:val="003F64BF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3253"/>
  <w15:chartTrackingRefBased/>
  <w15:docId w15:val="{78B860C3-ED46-4947-8802-EE3F0CB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2021-02-18T19:10:00Z</dcterms:created>
  <dcterms:modified xsi:type="dcterms:W3CDTF">2021-02-18T19:29:00Z</dcterms:modified>
</cp:coreProperties>
</file>